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18C" w:rsidRDefault="008C418C" w:rsidP="004831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7.4pt">
            <v:imagedata r:id="rId8" o:title="ОУД.04 Математика"/>
          </v:shape>
        </w:pict>
      </w:r>
    </w:p>
    <w:p w:rsidR="008C418C" w:rsidRDefault="008C418C" w:rsidP="004831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418C" w:rsidRDefault="008C418C" w:rsidP="004831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418C" w:rsidRDefault="008C418C" w:rsidP="004831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418C" w:rsidRDefault="008C418C" w:rsidP="004831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3179" w:rsidRPr="002C6DC5" w:rsidRDefault="00483179" w:rsidP="004831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483179" w:rsidRPr="002C6DC5" w:rsidRDefault="00483179" w:rsidP="004831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83179" w:rsidRPr="002C6DC5" w:rsidRDefault="00483179" w:rsidP="004831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483179" w:rsidRPr="002C6DC5" w:rsidRDefault="00483179" w:rsidP="004831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83179" w:rsidRPr="008834A2" w:rsidRDefault="00483179" w:rsidP="00483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483179" w:rsidRPr="002C6DC5" w:rsidRDefault="00483179" w:rsidP="00483179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483179" w:rsidRPr="008834A2" w:rsidRDefault="00483179" w:rsidP="004831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83D3E" w:rsidRDefault="00E83D3E" w:rsidP="00E83D3E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83D3E" w:rsidRPr="00FA2BA0" w:rsidRDefault="00E83D3E" w:rsidP="00E83D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Математика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06D09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483179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6E32B8">
        <w:rPr>
          <w:rFonts w:ascii="Times New Roman" w:eastAsia="Calibri" w:hAnsi="Times New Roman" w:cs="Times New Roman"/>
          <w:sz w:val="26"/>
          <w:szCs w:val="26"/>
        </w:rPr>
        <w:t>, 202</w:t>
      </w:r>
      <w:r w:rsidR="00EE33CC">
        <w:rPr>
          <w:rFonts w:ascii="Times New Roman" w:eastAsia="Calibri" w:hAnsi="Times New Roman" w:cs="Times New Roman"/>
          <w:sz w:val="26"/>
          <w:szCs w:val="26"/>
        </w:rPr>
        <w:t>3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04B54" w:rsidRPr="00106D09" w:rsidRDefault="00304B54" w:rsidP="00304B54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04B54" w:rsidRPr="00106D09" w:rsidRDefault="00304B54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- разработчик: ГАПОУ «Казанский политехнический колледж»</w:t>
      </w:r>
    </w:p>
    <w:p w:rsidR="004C026B" w:rsidRPr="00106D09" w:rsidRDefault="004C026B" w:rsidP="004C026B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4C026B" w:rsidRPr="00106D09" w:rsidRDefault="004C026B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402" w:rsidRDefault="00CD140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8F53E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28393C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Pr="0028393C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483179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8393C">
        <w:rPr>
          <w:rFonts w:ascii="Times New Roman" w:hAnsi="Times New Roman" w:cs="Times New Roman"/>
          <w:bCs/>
          <w:sz w:val="26"/>
          <w:szCs w:val="26"/>
        </w:rPr>
        <w:t xml:space="preserve">, входящей в укрупненную группу </w:t>
      </w:r>
      <w:r w:rsidR="00483179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</w:p>
    <w:p w:rsidR="007C0F0B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74385" w:rsidRPr="00874385" w:rsidRDefault="00874385" w:rsidP="0087438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38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094D14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874385">
        <w:rPr>
          <w:rFonts w:ascii="Times New Roman" w:hAnsi="Times New Roman" w:cs="Times New Roman"/>
          <w:sz w:val="26"/>
          <w:szCs w:val="26"/>
        </w:rPr>
        <w:t>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04B54" w:rsidRPr="0028393C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«Математика»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сформированность представлений о процессах и явлениях, имеющих вероятностный характер, статистических закономерностях в реальном мире,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304B54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EE33CC" w:rsidRPr="00EE33CC" w:rsidRDefault="00EE33CC" w:rsidP="00EE33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3CC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72039" w:rsidRDefault="00972039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A7563" w:rsidRPr="0028393C" w:rsidRDefault="000A7563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    </w:t>
      </w:r>
      <w:r w:rsidRPr="0028393C">
        <w:rPr>
          <w:rFonts w:ascii="Times New Roman" w:hAnsi="Times New Roman" w:cs="Times New Roman"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Pr="0028393C">
        <w:rPr>
          <w:rFonts w:ascii="Times New Roman" w:hAnsi="Times New Roman" w:cs="Times New Roman"/>
          <w:bCs/>
          <w:sz w:val="26"/>
          <w:szCs w:val="26"/>
        </w:rPr>
        <w:t>4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="00483179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3.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0A7563" w:rsidRPr="0028393C" w:rsidRDefault="000A7563" w:rsidP="000A7563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b/>
          <w:color w:val="000000"/>
          <w:sz w:val="26"/>
          <w:szCs w:val="26"/>
          <w:shd w:val="clear" w:color="auto" w:fill="FFFFFF"/>
        </w:rPr>
        <w:t>ЛР.9.</w:t>
      </w:r>
      <w:r w:rsidRPr="0028393C">
        <w:rPr>
          <w:color w:val="000000"/>
          <w:sz w:val="26"/>
          <w:szCs w:val="26"/>
          <w:shd w:val="clear" w:color="auto" w:fill="FFFFFF"/>
        </w:rPr>
        <w:t xml:space="preserve"> Экономически активный, предприимчивый, готовый к самозанятости</w:t>
      </w:r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10.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A7563" w:rsidRPr="0028393C" w:rsidRDefault="000A7563" w:rsidP="007D33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ЛР 12.</w:t>
      </w:r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lastRenderedPageBreak/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всего – 264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- 264 часа.</w:t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 СТРУКТУРА И  СОДЕРЖАНИЕ УЧЕБНОЙ ДИСЦИПЛИНЫ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75395" w:rsidRPr="0028393C" w:rsidTr="006F7A52">
        <w:trPr>
          <w:trHeight w:val="460"/>
        </w:trPr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7D3326" w:rsidRPr="0028393C" w:rsidTr="006F7A52">
        <w:trPr>
          <w:trHeight w:val="285"/>
        </w:trPr>
        <w:tc>
          <w:tcPr>
            <w:tcW w:w="7904" w:type="dxa"/>
          </w:tcPr>
          <w:p w:rsidR="007D3326" w:rsidRPr="0028393C" w:rsidRDefault="007D3326" w:rsidP="007D332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7D3326" w:rsidRPr="00865E83" w:rsidRDefault="007D3326" w:rsidP="0048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</w:t>
            </w:r>
            <w:r w:rsidR="0048317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32</w:t>
            </w:r>
          </w:p>
        </w:tc>
      </w:tr>
      <w:tr w:rsidR="007D3326" w:rsidRPr="0028393C" w:rsidTr="006F7A52">
        <w:tc>
          <w:tcPr>
            <w:tcW w:w="7904" w:type="dxa"/>
          </w:tcPr>
          <w:p w:rsidR="007D3326" w:rsidRPr="0028393C" w:rsidRDefault="00106D09" w:rsidP="007D332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 с преподава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телем,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 том  числе</w:t>
            </w:r>
          </w:p>
        </w:tc>
        <w:tc>
          <w:tcPr>
            <w:tcW w:w="1800" w:type="dxa"/>
          </w:tcPr>
          <w:p w:rsidR="007D3326" w:rsidRPr="00865E83" w:rsidRDefault="007D3326" w:rsidP="0048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</w:t>
            </w:r>
            <w:r w:rsidR="0048317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32</w:t>
            </w:r>
          </w:p>
        </w:tc>
      </w:tr>
      <w:tr w:rsidR="00CA00F3" w:rsidRPr="0028393C" w:rsidTr="006F7A52">
        <w:tc>
          <w:tcPr>
            <w:tcW w:w="7904" w:type="dxa"/>
          </w:tcPr>
          <w:p w:rsidR="00CA00F3" w:rsidRPr="0028393C" w:rsidRDefault="00CA00F3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CA00F3" w:rsidRPr="00865E83" w:rsidRDefault="00CA00F3" w:rsidP="0048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</w:t>
            </w:r>
            <w:r w:rsidR="0048317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FE4CFF" w:rsidRPr="0028393C" w:rsidRDefault="00FE4CFF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575395" w:rsidRPr="00865E83" w:rsidRDefault="002A4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  <w:p w:rsidR="00FE4CFF" w:rsidRPr="00865E83" w:rsidRDefault="00FE4CFF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1C6E9B" w:rsidRPr="0028393C" w:rsidTr="006F7A52">
        <w:tc>
          <w:tcPr>
            <w:tcW w:w="7904" w:type="dxa"/>
          </w:tcPr>
          <w:p w:rsidR="001C6E9B" w:rsidRPr="0028393C" w:rsidRDefault="001C6E9B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1C6E9B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E83D3E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800" w:type="dxa"/>
          </w:tcPr>
          <w:p w:rsidR="00575395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28393C" w:rsidSect="006F7A52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75395" w:rsidRPr="0028393C" w:rsidRDefault="00575395" w:rsidP="002839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  <w:r w:rsidR="00106D09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</w:p>
    <w:tbl>
      <w:tblPr>
        <w:tblW w:w="149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34"/>
        <w:gridCol w:w="907"/>
        <w:gridCol w:w="101"/>
        <w:gridCol w:w="19"/>
        <w:gridCol w:w="98"/>
        <w:gridCol w:w="18"/>
        <w:gridCol w:w="242"/>
        <w:gridCol w:w="7409"/>
        <w:gridCol w:w="225"/>
        <w:gridCol w:w="1426"/>
        <w:gridCol w:w="1495"/>
      </w:tblGrid>
      <w:tr w:rsidR="00575395" w:rsidRPr="0028393C" w:rsidTr="006F7A52">
        <w:trPr>
          <w:trHeight w:val="52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575395" w:rsidRPr="0028393C" w:rsidTr="006F7A52">
        <w:trPr>
          <w:trHeight w:val="432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C30E6E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243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5395" w:rsidRPr="0028393C" w:rsidRDefault="00483179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A9055D">
              <w:rPr>
                <w:rFonts w:ascii="Times New Roman" w:eastAsia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788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FC2F94">
            <w:pPr>
              <w:tabs>
                <w:tab w:val="left" w:pos="4200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575395" w:rsidRPr="0028393C" w:rsidRDefault="00575395" w:rsidP="00FC2F94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575395" w:rsidRPr="0028393C" w:rsidRDefault="00575395" w:rsidP="00FC2F94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270"/>
        </w:trPr>
        <w:tc>
          <w:tcPr>
            <w:tcW w:w="1182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816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30E6E" w:rsidP="0017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483179" w:rsidRPr="0028393C" w:rsidTr="00483179">
        <w:trPr>
          <w:trHeight w:val="150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3179" w:rsidRPr="0028393C" w:rsidRDefault="00483179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bottom"/>
          </w:tcPr>
          <w:p w:rsidR="00FC2F94" w:rsidRDefault="00FC2F9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2F94" w:rsidRDefault="00FC2F9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2F94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</w:tcPr>
          <w:p w:rsidR="00483179" w:rsidRDefault="00483179" w:rsidP="00483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Приближенные вычисления. </w:t>
            </w:r>
          </w:p>
          <w:p w:rsidR="00483179" w:rsidRPr="0028393C" w:rsidRDefault="00483179" w:rsidP="00483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округления результатов измерений. Действия с приближенными числами.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right w:val="single" w:sz="8" w:space="0" w:color="auto"/>
            </w:tcBorders>
          </w:tcPr>
          <w:p w:rsidR="00483179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83179" w:rsidRPr="0028393C" w:rsidRDefault="0048317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right w:val="single" w:sz="8" w:space="0" w:color="auto"/>
            </w:tcBorders>
          </w:tcPr>
          <w:p w:rsidR="00483179" w:rsidRPr="0028393C" w:rsidRDefault="00483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83179" w:rsidRPr="0028393C" w:rsidRDefault="00483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E4431" w:rsidRPr="0028393C" w:rsidTr="003F039D">
        <w:trPr>
          <w:trHeight w:val="468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C2F94" w:rsidRPr="0028393C" w:rsidTr="008774D1">
        <w:trPr>
          <w:trHeight w:val="964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C2F94" w:rsidRPr="0028393C" w:rsidRDefault="00FC2F94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FC2F94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FC2F94" w:rsidRPr="0028393C" w:rsidRDefault="00FC2F94" w:rsidP="00A9055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  <w:p w:rsidR="00FC2F94" w:rsidRPr="0028393C" w:rsidRDefault="00FC2F94" w:rsidP="00A9055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FC2F94" w:rsidRPr="0028393C" w:rsidRDefault="00A9055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FC2F94" w:rsidRPr="0028393C" w:rsidRDefault="00FC2F9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FC2F94" w:rsidRPr="0028393C" w:rsidRDefault="00FC2F9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A9055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E4431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75395" w:rsidRPr="0028393C" w:rsidRDefault="00575395" w:rsidP="00A9055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</w:t>
            </w:r>
            <w:r w:rsidR="000C11A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1.2. Корни, степени и логарифмы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86E1E" w:rsidP="006F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154D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6E1E" w:rsidRPr="0028393C" w:rsidTr="00EE2BAA">
        <w:trPr>
          <w:trHeight w:val="1186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6E1E" w:rsidRPr="0028393C" w:rsidRDefault="00D86E1E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86E1E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575395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C938B5" w:rsidRPr="0028393C" w:rsidRDefault="00C938B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Преобразование выражений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6E1E" w:rsidRPr="0028393C" w:rsidTr="00D86E1E">
        <w:trPr>
          <w:trHeight w:val="606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6E1E" w:rsidRPr="0028393C" w:rsidRDefault="00D86E1E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86E1E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6E1E" w:rsidRPr="0028393C" w:rsidTr="00D86E1E">
        <w:trPr>
          <w:trHeight w:val="818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6E1E" w:rsidRPr="0028393C" w:rsidRDefault="00D86E1E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86E1E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  <w:p w:rsidR="00D86E1E" w:rsidRPr="0028393C" w:rsidRDefault="00D86E1E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86E1E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D86E1E" w:rsidRPr="0028393C" w:rsidRDefault="00D86E1E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814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99757C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логарифмических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50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86E1E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D8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B061EB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Графическая интерпретация функций.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функции: монотонность, четность, нечетность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ограниченность, периодичность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Обратные функции. Область определения и область значений обратной функции. График обратной 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061E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D8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86E1E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63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D86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061EB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A9055D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86E1E" w:rsidRPr="0028393C" w:rsidTr="00EC6BE8">
        <w:trPr>
          <w:trHeight w:val="81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1E" w:rsidRPr="0028393C" w:rsidRDefault="00D86E1E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86E1E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1E" w:rsidRPr="0028393C" w:rsidRDefault="00D86E1E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  <w:p w:rsidR="00D86E1E" w:rsidRPr="0028393C" w:rsidRDefault="00D86E1E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1E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1E" w:rsidRPr="0028393C" w:rsidRDefault="00D86E1E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F039D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9D" w:rsidRPr="0028393C" w:rsidRDefault="003F039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39D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D17BAD">
        <w:trPr>
          <w:trHeight w:val="397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D86E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F039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D8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сложных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E50A0A" w:rsidP="006B39DF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Знаки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17BAD" w:rsidRPr="0028393C" w:rsidTr="007F3852">
        <w:trPr>
          <w:trHeight w:val="74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BAD" w:rsidRPr="0028393C" w:rsidRDefault="00D17BA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D17BAD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47-48</w:t>
            </w:r>
          </w:p>
          <w:p w:rsidR="00D17BA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</w:tcPr>
          <w:p w:rsidR="00D17BAD" w:rsidRPr="0028393C" w:rsidRDefault="00D17BAD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  <w:p w:rsidR="00D17BAD" w:rsidRPr="0028393C" w:rsidRDefault="00D17BAD" w:rsidP="00D17B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17BA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17BA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17BA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D17BAD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9055D" w:rsidRPr="0028393C" w:rsidTr="00A9055D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5D" w:rsidRPr="0028393C" w:rsidRDefault="00A9055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A9055D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</w:tcPr>
          <w:p w:rsidR="00A9055D" w:rsidRPr="0028393C" w:rsidRDefault="00A9055D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9055D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9055D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</w:t>
            </w:r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половинного угла.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21200A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  <w:r w:rsidR="0021200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6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21200A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функций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помощью преобразований. Исследование функций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50A0A" w:rsidRPr="0028393C" w:rsidTr="001B19E7">
        <w:trPr>
          <w:trHeight w:val="626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0A" w:rsidRPr="0028393C" w:rsidRDefault="00E50A0A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bottom"/>
          </w:tcPr>
          <w:p w:rsidR="00E50A0A" w:rsidRPr="0028393C" w:rsidRDefault="00E50A0A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63-64</w:t>
            </w:r>
          </w:p>
          <w:p w:rsidR="00E50A0A" w:rsidRPr="0028393C" w:rsidRDefault="00E50A0A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</w:tcPr>
          <w:p w:rsidR="00E50A0A" w:rsidRPr="0028393C" w:rsidRDefault="00E50A0A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  <w:p w:rsidR="00E50A0A" w:rsidRPr="0028393C" w:rsidRDefault="00E50A0A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50A0A" w:rsidRPr="0028393C" w:rsidRDefault="00E50A0A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50A0A" w:rsidRPr="0028393C" w:rsidRDefault="00E50A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50A0A" w:rsidRPr="0028393C" w:rsidRDefault="00E50A0A" w:rsidP="00A9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50A0A" w:rsidRPr="0028393C" w:rsidRDefault="00E50A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-6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575395" w:rsidRPr="0028393C" w:rsidRDefault="00575395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43153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A9055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343153" w:rsidRPr="0028393C" w:rsidRDefault="00343153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E50A0A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43153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70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7BA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11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9055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6E658D" w:rsidP="00045B02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A9055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A9055D" w:rsidP="00E50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-7</w:t>
            </w:r>
            <w:r w:rsidR="00E50A0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6E658D" w:rsidP="00A1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A9055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D17BA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E50A0A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045B02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E50A0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58D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D" w:rsidRPr="0028393C" w:rsidRDefault="006E658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E658D" w:rsidRPr="0028393C" w:rsidRDefault="00E50A0A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79-</w:t>
            </w:r>
            <w:r w:rsidR="008C5A44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6E658D" w:rsidRPr="0028393C" w:rsidRDefault="006E658D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E50A0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2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F710F4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F710F4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та №16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1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1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D1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E9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FE4CFF">
        <w:trPr>
          <w:trHeight w:val="471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73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8C5A44" w:rsidP="004D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кая работа №22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6F5B5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D17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8C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D17B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4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EF19AF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F19AF" w:rsidRPr="0028393C" w:rsidRDefault="00EF19AF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42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Тема3.1.Элементы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комбинаторики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9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8C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133-134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8C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8C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EB0B0B">
        <w:trPr>
          <w:trHeight w:val="25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135-136</w:t>
            </w:r>
          </w:p>
        </w:tc>
        <w:tc>
          <w:tcPr>
            <w:tcW w:w="778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8C5A4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  <w:p w:rsidR="00045B02" w:rsidRPr="0028393C" w:rsidRDefault="00045B02" w:rsidP="008C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8C5A44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7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8C5A44" w:rsidP="004D4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145-146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89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37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4.1 Прямые и плоскости в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пространстве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8C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C5A4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153-154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155-156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4D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157-158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 между прямой и плоскостью. Двугранный угол.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8C5A4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159-160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161-162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163-164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165-166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167-168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CC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CC0CD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169-170</w:t>
            </w:r>
          </w:p>
        </w:tc>
        <w:tc>
          <w:tcPr>
            <w:tcW w:w="7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171-172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Куб.Площади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4B5E9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173-174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175-176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Тетраэдр.Площадь 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177-178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8C5A4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179-180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CC0CD7" w:rsidP="004D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181-182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</w:t>
            </w:r>
            <w:r w:rsidR="004D48D0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CC0CD7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CC0CD7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183-184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CC0CD7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CC0CD7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185-186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187-188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189-190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191-192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6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193-194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195-196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197-198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4D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199-200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EF19AF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045B02" w:rsidRPr="0028393C" w:rsidRDefault="00045B02" w:rsidP="004D48D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5E00AC" w:rsidP="007E1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1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201-202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203-204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205-206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28393C">
        <w:trPr>
          <w:trHeight w:val="64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CC0CD7" w:rsidP="00CC0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207-208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CC0C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CC0C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7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CC0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E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E00A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CC0CD7" w:rsidP="00CC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209-210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Прямоугольная (декартова) система координат на прямой, на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CC0CD7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211-212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CC0CD7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213-214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Декартов прямоугольный базис. Разложение вектора по направлениям.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CC0CD7">
        <w:trPr>
          <w:trHeight w:val="70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CC0CD7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215-216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8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CC0CD7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217-218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219-220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045A2" w:rsidRPr="0028393C" w:rsidTr="0028393C">
        <w:trPr>
          <w:trHeight w:val="20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CC0CD7" w:rsidP="00CC0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221-226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  <w:t xml:space="preserve">Консультации </w:t>
            </w:r>
            <w:r w:rsidR="0028393C"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  <w:t>(расписать)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5A2" w:rsidRPr="0028393C" w:rsidTr="0028393C">
        <w:trPr>
          <w:trHeight w:val="19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CC0CD7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227-232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153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B02" w:rsidRPr="0028393C" w:rsidRDefault="00566739" w:rsidP="00DA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40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943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28393C"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F53E1" w:rsidRDefault="008F53E1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53E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</w:t>
      </w:r>
      <w:r>
        <w:rPr>
          <w:rFonts w:ascii="Times New Roman" w:hAnsi="Times New Roman" w:cs="Times New Roman"/>
          <w:bCs/>
          <w:sz w:val="26"/>
          <w:szCs w:val="26"/>
        </w:rPr>
        <w:t>бинет «Математика</w:t>
      </w:r>
      <w:r w:rsidRPr="008F53E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ab/>
      </w: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6"/>
          <w:szCs w:val="26"/>
        </w:rPr>
      </w:pP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6"/>
          <w:szCs w:val="26"/>
        </w:rPr>
      </w:pPr>
      <w:r w:rsidRPr="0028393C">
        <w:rPr>
          <w:b/>
          <w:sz w:val="26"/>
          <w:szCs w:val="26"/>
        </w:rPr>
        <w:tab/>
        <w:t>3.2. Информационное обеспечение обучения</w:t>
      </w:r>
    </w:p>
    <w:p w:rsidR="007C0F0B" w:rsidRPr="0028393C" w:rsidRDefault="007C0F0B" w:rsidP="00FE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Дадаян, А. А. Математика : учебник / А.А. Дадаян. — 3-е изд., испр. и доп. — Москва: ИНФРА-М, 2021. — 544 с. — (Cреднее профессиональное образование). - ISBN 978-5-16-012592-3. - Текст : электронный. - URL: </w:t>
      </w:r>
      <w:hyperlink r:id="rId11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Режим доступа: по подписке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Текст: электронный. - URL: </w:t>
      </w:r>
      <w:hyperlink r:id="rId12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. – Режим доступа: по подписке.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13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7C0F0B" w:rsidRPr="0028393C" w:rsidRDefault="007C0F0B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8393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8393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>. е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,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2.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8393C">
        <w:rPr>
          <w:rFonts w:ascii="Times New Roman" w:eastAsia="Calibri" w:hAnsi="Times New Roman" w:cs="Times New Roman"/>
          <w:sz w:val="26"/>
          <w:szCs w:val="26"/>
        </w:rPr>
        <w:t>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8393C">
        <w:rPr>
          <w:rFonts w:ascii="Times New Roman" w:hAnsi="Times New Roman" w:cs="Times New Roman"/>
          <w:sz w:val="26"/>
          <w:szCs w:val="26"/>
        </w:rPr>
        <w:t>-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8393C">
        <w:rPr>
          <w:rFonts w:ascii="Times New Roman" w:hAnsi="Times New Roman" w:cs="Times New Roman"/>
          <w:sz w:val="26"/>
          <w:szCs w:val="26"/>
        </w:rPr>
        <w:tab/>
      </w:r>
    </w:p>
    <w:p w:rsidR="00786A77" w:rsidRPr="0028393C" w:rsidRDefault="00786A77" w:rsidP="00786A77">
      <w:pPr>
        <w:pStyle w:val="aff"/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4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5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6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7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28393C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лекций. Электронные учебники и решебники. Краткий теоретический обзор дисциплины - 2000. Режим доступа: http://www.mathelp.spb.ru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Модульные</w:t>
      </w:r>
      <w:r w:rsidRPr="0028393C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Развивающие,</w:t>
      </w:r>
      <w:r w:rsidRPr="0028393C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</w:t>
      </w:r>
      <w:r w:rsidRPr="0028393C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Краткая</w:t>
      </w:r>
      <w:r w:rsidRPr="0028393C">
        <w:rPr>
          <w:rFonts w:ascii="Times New Roman" w:hAnsi="Times New Roman" w:cs="Times New Roman"/>
          <w:sz w:val="26"/>
          <w:szCs w:val="26"/>
        </w:rPr>
        <w:tab/>
        <w:t xml:space="preserve">историческая справка о математике Ферма, сведения о его теореме. Информация о вручении премии за достижения в решении теоремы </w:t>
      </w:r>
      <w:r w:rsidRPr="0028393C">
        <w:rPr>
          <w:rFonts w:ascii="Times New Roman" w:hAnsi="Times New Roman" w:cs="Times New Roman"/>
          <w:sz w:val="26"/>
          <w:szCs w:val="26"/>
        </w:rPr>
        <w:lastRenderedPageBreak/>
        <w:t>Ферма</w:t>
      </w:r>
      <w:r w:rsidRPr="0028393C">
        <w:rPr>
          <w:rFonts w:ascii="Times New Roman" w:hAnsi="Times New Roman" w:cs="Times New Roman"/>
          <w:sz w:val="26"/>
          <w:szCs w:val="26"/>
        </w:rPr>
        <w:tab/>
        <w:t>-</w:t>
      </w:r>
      <w:r w:rsidRPr="0028393C">
        <w:rPr>
          <w:rFonts w:ascii="Times New Roman" w:hAnsi="Times New Roman" w:cs="Times New Roman"/>
          <w:sz w:val="26"/>
          <w:szCs w:val="26"/>
        </w:rPr>
        <w:tab/>
        <w:t>2003.</w:t>
      </w:r>
      <w:r w:rsidRPr="0028393C">
        <w:rPr>
          <w:rFonts w:ascii="Times New Roman" w:hAnsi="Times New Roman" w:cs="Times New Roman"/>
          <w:sz w:val="26"/>
          <w:szCs w:val="26"/>
        </w:rPr>
        <w:tab/>
        <w:t>Режим</w:t>
      </w:r>
      <w:r w:rsidRPr="0028393C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Российский образовательный порта - 2000. Режим доступа: http://www.school.edu.ru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Федеральный</w:t>
      </w:r>
      <w:r w:rsidRPr="0028393C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Министерство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8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9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20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1"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2.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3.https://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/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D3483C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483C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630EC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D3483C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83C" w:rsidRPr="001630EC" w:rsidRDefault="00D3483C" w:rsidP="00D348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33CC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83C" w:rsidRPr="0028393C" w:rsidRDefault="00D3483C" w:rsidP="00D3483C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f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A21180" w:rsidRPr="0028393C" w:rsidTr="00106D09">
        <w:tc>
          <w:tcPr>
            <w:tcW w:w="6521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304B54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3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A848A8" w:rsidRDefault="00A21180" w:rsidP="00A848A8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744E8E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pStyle w:val="20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8393C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744E8E" w:rsidRPr="0028393C" w:rsidRDefault="00744E8E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918CE" w:rsidRPr="0028393C" w:rsidRDefault="00744E8E" w:rsidP="00106D09">
            <w:pPr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</w:t>
            </w:r>
            <w:r w:rsidR="00106D09" w:rsidRPr="0028393C">
              <w:rPr>
                <w:bCs/>
                <w:iCs/>
                <w:sz w:val="26"/>
                <w:szCs w:val="26"/>
              </w:rPr>
              <w:t xml:space="preserve"> </w:t>
            </w:r>
            <w:r w:rsidR="00B918CE" w:rsidRPr="0028393C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A848A8">
            <w:pPr>
              <w:spacing w:after="200"/>
              <w:rPr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10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A21180" w:rsidRPr="0028393C" w:rsidRDefault="00106D09" w:rsidP="00304B54">
            <w:pPr>
              <w:rPr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12.</w:t>
            </w:r>
            <w:r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A21180" w:rsidRPr="0028393C" w:rsidRDefault="00A21180" w:rsidP="00744E8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lastRenderedPageBreak/>
              <w:t xml:space="preserve">-соблюдение этических норм общения при взаимодействии 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pacing w:val="-2"/>
                <w:sz w:val="26"/>
                <w:szCs w:val="26"/>
              </w:rPr>
              <w:t>с</w:t>
            </w:r>
            <w:r w:rsidR="00B918CE" w:rsidRPr="0028393C">
              <w:rPr>
                <w:spacing w:val="-2"/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обучающимися,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преподавателями;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-готовностькобщениюивзаимодействиюслюдьмисамогоразногостатусаивмногообразныхо</w:t>
            </w:r>
            <w:r w:rsidRPr="0028393C">
              <w:rPr>
                <w:sz w:val="26"/>
                <w:szCs w:val="26"/>
              </w:rPr>
              <w:lastRenderedPageBreak/>
              <w:t>бстоятельствах;</w:t>
            </w:r>
          </w:p>
          <w:p w:rsidR="00A21180" w:rsidRPr="0028393C" w:rsidRDefault="00A21180" w:rsidP="00304B5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декад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по специальности,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викторинах,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предметных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неделях.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sectPr w:rsidR="00A21180" w:rsidRPr="0028393C" w:rsidSect="00CD1402">
      <w:pgSz w:w="11906" w:h="16838"/>
      <w:pgMar w:top="1125" w:right="1134" w:bottom="855" w:left="1822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F45" w:rsidRDefault="00DA2F45" w:rsidP="00575395">
      <w:pPr>
        <w:spacing w:after="0" w:line="240" w:lineRule="auto"/>
      </w:pPr>
      <w:r>
        <w:separator/>
      </w:r>
    </w:p>
  </w:endnote>
  <w:endnote w:type="continuationSeparator" w:id="0">
    <w:p w:rsidR="00DA2F45" w:rsidRDefault="00DA2F45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179" w:rsidRDefault="00483179">
    <w:pPr>
      <w:pStyle w:val="af3"/>
      <w:jc w:val="right"/>
    </w:pPr>
  </w:p>
  <w:p w:rsidR="00483179" w:rsidRDefault="00483179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179" w:rsidRDefault="00483179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8C418C">
      <w:rPr>
        <w:rStyle w:val="af5"/>
        <w:noProof/>
      </w:rPr>
      <w:t>21</w:t>
    </w:r>
    <w:r>
      <w:rPr>
        <w:rStyle w:val="af5"/>
      </w:rPr>
      <w:fldChar w:fldCharType="end"/>
    </w:r>
  </w:p>
  <w:p w:rsidR="00483179" w:rsidRDefault="00483179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483179" w:rsidRDefault="00483179" w:rsidP="006F7A52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F45" w:rsidRDefault="00DA2F45" w:rsidP="00575395">
      <w:pPr>
        <w:spacing w:after="0" w:line="240" w:lineRule="auto"/>
      </w:pPr>
      <w:r>
        <w:separator/>
      </w:r>
    </w:p>
  </w:footnote>
  <w:footnote w:type="continuationSeparator" w:id="0">
    <w:p w:rsidR="00DA2F45" w:rsidRDefault="00DA2F45" w:rsidP="0057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5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9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2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1"/>
  </w:num>
  <w:num w:numId="4">
    <w:abstractNumId w:val="9"/>
  </w:num>
  <w:num w:numId="5">
    <w:abstractNumId w:val="21"/>
  </w:num>
  <w:num w:numId="6">
    <w:abstractNumId w:val="20"/>
  </w:num>
  <w:num w:numId="7">
    <w:abstractNumId w:val="5"/>
  </w:num>
  <w:num w:numId="8">
    <w:abstractNumId w:val="19"/>
  </w:num>
  <w:num w:numId="9">
    <w:abstractNumId w:val="33"/>
  </w:num>
  <w:num w:numId="10">
    <w:abstractNumId w:val="29"/>
  </w:num>
  <w:num w:numId="11">
    <w:abstractNumId w:val="39"/>
  </w:num>
  <w:num w:numId="12">
    <w:abstractNumId w:val="35"/>
  </w:num>
  <w:num w:numId="13">
    <w:abstractNumId w:val="18"/>
  </w:num>
  <w:num w:numId="14">
    <w:abstractNumId w:val="42"/>
  </w:num>
  <w:num w:numId="15">
    <w:abstractNumId w:val="8"/>
  </w:num>
  <w:num w:numId="16">
    <w:abstractNumId w:val="4"/>
  </w:num>
  <w:num w:numId="17">
    <w:abstractNumId w:val="37"/>
  </w:num>
  <w:num w:numId="18">
    <w:abstractNumId w:val="15"/>
  </w:num>
  <w:num w:numId="19">
    <w:abstractNumId w:val="26"/>
  </w:num>
  <w:num w:numId="20">
    <w:abstractNumId w:val="16"/>
  </w:num>
  <w:num w:numId="21">
    <w:abstractNumId w:val="27"/>
  </w:num>
  <w:num w:numId="22">
    <w:abstractNumId w:val="1"/>
  </w:num>
  <w:num w:numId="23">
    <w:abstractNumId w:val="23"/>
  </w:num>
  <w:num w:numId="24">
    <w:abstractNumId w:val="0"/>
  </w:num>
  <w:num w:numId="25">
    <w:abstractNumId w:val="25"/>
  </w:num>
  <w:num w:numId="26">
    <w:abstractNumId w:val="31"/>
  </w:num>
  <w:num w:numId="27">
    <w:abstractNumId w:val="24"/>
  </w:num>
  <w:num w:numId="28">
    <w:abstractNumId w:val="40"/>
  </w:num>
  <w:num w:numId="29">
    <w:abstractNumId w:val="36"/>
  </w:num>
  <w:num w:numId="30">
    <w:abstractNumId w:val="7"/>
  </w:num>
  <w:num w:numId="31">
    <w:abstractNumId w:val="11"/>
  </w:num>
  <w:num w:numId="32">
    <w:abstractNumId w:val="6"/>
  </w:num>
  <w:num w:numId="33">
    <w:abstractNumId w:val="38"/>
  </w:num>
  <w:num w:numId="34">
    <w:abstractNumId w:val="17"/>
  </w:num>
  <w:num w:numId="35">
    <w:abstractNumId w:val="12"/>
  </w:num>
  <w:num w:numId="36">
    <w:abstractNumId w:val="34"/>
  </w:num>
  <w:num w:numId="37">
    <w:abstractNumId w:val="22"/>
  </w:num>
  <w:num w:numId="38">
    <w:abstractNumId w:val="32"/>
  </w:num>
  <w:num w:numId="39">
    <w:abstractNumId w:val="2"/>
  </w:num>
  <w:num w:numId="40">
    <w:abstractNumId w:val="28"/>
  </w:num>
  <w:num w:numId="41">
    <w:abstractNumId w:val="30"/>
  </w:num>
  <w:num w:numId="42">
    <w:abstractNumId w:val="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308EE"/>
    <w:rsid w:val="00033E22"/>
    <w:rsid w:val="00036B58"/>
    <w:rsid w:val="00045B02"/>
    <w:rsid w:val="00050F32"/>
    <w:rsid w:val="00083C67"/>
    <w:rsid w:val="00083EB7"/>
    <w:rsid w:val="00086AE9"/>
    <w:rsid w:val="000938A6"/>
    <w:rsid w:val="00093A56"/>
    <w:rsid w:val="00094D14"/>
    <w:rsid w:val="000A5036"/>
    <w:rsid w:val="000A7563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395A"/>
    <w:rsid w:val="00150820"/>
    <w:rsid w:val="00153A18"/>
    <w:rsid w:val="0015443C"/>
    <w:rsid w:val="001735B9"/>
    <w:rsid w:val="001829CA"/>
    <w:rsid w:val="00184C75"/>
    <w:rsid w:val="001907D2"/>
    <w:rsid w:val="00196019"/>
    <w:rsid w:val="00196F35"/>
    <w:rsid w:val="00197BB1"/>
    <w:rsid w:val="001C1B7A"/>
    <w:rsid w:val="001C6E9B"/>
    <w:rsid w:val="0021200A"/>
    <w:rsid w:val="0021596F"/>
    <w:rsid w:val="00277774"/>
    <w:rsid w:val="0028393C"/>
    <w:rsid w:val="002A4179"/>
    <w:rsid w:val="002A7A80"/>
    <w:rsid w:val="002F0EE4"/>
    <w:rsid w:val="00304B54"/>
    <w:rsid w:val="003075FB"/>
    <w:rsid w:val="00324D28"/>
    <w:rsid w:val="00343153"/>
    <w:rsid w:val="003457E6"/>
    <w:rsid w:val="0035112B"/>
    <w:rsid w:val="003725D0"/>
    <w:rsid w:val="003A4FB6"/>
    <w:rsid w:val="003B204C"/>
    <w:rsid w:val="003C1F7B"/>
    <w:rsid w:val="003D4344"/>
    <w:rsid w:val="003F00C3"/>
    <w:rsid w:val="003F039D"/>
    <w:rsid w:val="00425A57"/>
    <w:rsid w:val="004343E7"/>
    <w:rsid w:val="00436980"/>
    <w:rsid w:val="00445A4E"/>
    <w:rsid w:val="00453C13"/>
    <w:rsid w:val="00471438"/>
    <w:rsid w:val="00483179"/>
    <w:rsid w:val="004848EC"/>
    <w:rsid w:val="00486CB3"/>
    <w:rsid w:val="004925B9"/>
    <w:rsid w:val="004B5E93"/>
    <w:rsid w:val="004C026B"/>
    <w:rsid w:val="004C3781"/>
    <w:rsid w:val="004D0387"/>
    <w:rsid w:val="004D48D0"/>
    <w:rsid w:val="004D6956"/>
    <w:rsid w:val="004F0C00"/>
    <w:rsid w:val="004F3916"/>
    <w:rsid w:val="00554146"/>
    <w:rsid w:val="005643F8"/>
    <w:rsid w:val="00566739"/>
    <w:rsid w:val="00575395"/>
    <w:rsid w:val="005922E6"/>
    <w:rsid w:val="005B5322"/>
    <w:rsid w:val="005B6013"/>
    <w:rsid w:val="005E00AC"/>
    <w:rsid w:val="005E5C81"/>
    <w:rsid w:val="00613494"/>
    <w:rsid w:val="00637C27"/>
    <w:rsid w:val="00652B61"/>
    <w:rsid w:val="006553FB"/>
    <w:rsid w:val="0066314C"/>
    <w:rsid w:val="00691A39"/>
    <w:rsid w:val="006B39DF"/>
    <w:rsid w:val="006B5627"/>
    <w:rsid w:val="006E32B8"/>
    <w:rsid w:val="006E658D"/>
    <w:rsid w:val="006F34E8"/>
    <w:rsid w:val="006F5B5B"/>
    <w:rsid w:val="006F7A52"/>
    <w:rsid w:val="00724511"/>
    <w:rsid w:val="0072623D"/>
    <w:rsid w:val="00744E8E"/>
    <w:rsid w:val="00766D00"/>
    <w:rsid w:val="00780067"/>
    <w:rsid w:val="00785219"/>
    <w:rsid w:val="00786A77"/>
    <w:rsid w:val="007C0F0B"/>
    <w:rsid w:val="007D3326"/>
    <w:rsid w:val="007D3E1F"/>
    <w:rsid w:val="007D60F0"/>
    <w:rsid w:val="007E154D"/>
    <w:rsid w:val="007F705C"/>
    <w:rsid w:val="00815A6D"/>
    <w:rsid w:val="00823F9D"/>
    <w:rsid w:val="00833E0F"/>
    <w:rsid w:val="00836ADE"/>
    <w:rsid w:val="00847F60"/>
    <w:rsid w:val="00854FB5"/>
    <w:rsid w:val="00865E83"/>
    <w:rsid w:val="00874385"/>
    <w:rsid w:val="00882BFD"/>
    <w:rsid w:val="008C418C"/>
    <w:rsid w:val="008C5A44"/>
    <w:rsid w:val="008F2D80"/>
    <w:rsid w:val="008F3C4D"/>
    <w:rsid w:val="008F53E1"/>
    <w:rsid w:val="008F53EA"/>
    <w:rsid w:val="00917B0E"/>
    <w:rsid w:val="00924AFA"/>
    <w:rsid w:val="00943177"/>
    <w:rsid w:val="009643C4"/>
    <w:rsid w:val="00972039"/>
    <w:rsid w:val="0099757C"/>
    <w:rsid w:val="009C02EE"/>
    <w:rsid w:val="009D519D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5189E"/>
    <w:rsid w:val="00A6160D"/>
    <w:rsid w:val="00A631EE"/>
    <w:rsid w:val="00A63389"/>
    <w:rsid w:val="00A675D2"/>
    <w:rsid w:val="00A8055E"/>
    <w:rsid w:val="00A848A8"/>
    <w:rsid w:val="00A9055D"/>
    <w:rsid w:val="00B0029F"/>
    <w:rsid w:val="00B04882"/>
    <w:rsid w:val="00B061EB"/>
    <w:rsid w:val="00B2477F"/>
    <w:rsid w:val="00B43223"/>
    <w:rsid w:val="00B61A7D"/>
    <w:rsid w:val="00B918CE"/>
    <w:rsid w:val="00BD25A4"/>
    <w:rsid w:val="00BE4431"/>
    <w:rsid w:val="00C060AD"/>
    <w:rsid w:val="00C10CBC"/>
    <w:rsid w:val="00C202B1"/>
    <w:rsid w:val="00C30E6E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C0CD7"/>
    <w:rsid w:val="00CD1402"/>
    <w:rsid w:val="00CD1BCE"/>
    <w:rsid w:val="00CE332C"/>
    <w:rsid w:val="00D0530D"/>
    <w:rsid w:val="00D07464"/>
    <w:rsid w:val="00D154DB"/>
    <w:rsid w:val="00D15E58"/>
    <w:rsid w:val="00D17BAD"/>
    <w:rsid w:val="00D261E5"/>
    <w:rsid w:val="00D3483C"/>
    <w:rsid w:val="00D55F7F"/>
    <w:rsid w:val="00D86E1E"/>
    <w:rsid w:val="00D90E77"/>
    <w:rsid w:val="00D91BA6"/>
    <w:rsid w:val="00DA2F45"/>
    <w:rsid w:val="00DA41F2"/>
    <w:rsid w:val="00DE4642"/>
    <w:rsid w:val="00DE4F8B"/>
    <w:rsid w:val="00DF2CDA"/>
    <w:rsid w:val="00DF6E6B"/>
    <w:rsid w:val="00E01179"/>
    <w:rsid w:val="00E01F78"/>
    <w:rsid w:val="00E50A0A"/>
    <w:rsid w:val="00E75299"/>
    <w:rsid w:val="00E816F7"/>
    <w:rsid w:val="00E83D3E"/>
    <w:rsid w:val="00E85FDA"/>
    <w:rsid w:val="00E90841"/>
    <w:rsid w:val="00EA3576"/>
    <w:rsid w:val="00EA64BE"/>
    <w:rsid w:val="00EB0B0B"/>
    <w:rsid w:val="00ED48A9"/>
    <w:rsid w:val="00ED64E5"/>
    <w:rsid w:val="00EE30F0"/>
    <w:rsid w:val="00EE33CC"/>
    <w:rsid w:val="00EE7E62"/>
    <w:rsid w:val="00EF0AE1"/>
    <w:rsid w:val="00EF19AF"/>
    <w:rsid w:val="00F078DC"/>
    <w:rsid w:val="00F2439F"/>
    <w:rsid w:val="00F45C6D"/>
    <w:rsid w:val="00F54E47"/>
    <w:rsid w:val="00F55DC4"/>
    <w:rsid w:val="00F710F4"/>
    <w:rsid w:val="00FA0FDD"/>
    <w:rsid w:val="00FA4370"/>
    <w:rsid w:val="00FC2F94"/>
    <w:rsid w:val="00FD530A"/>
    <w:rsid w:val="00FD7FEE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DEFD0-A0DF-4613-A13A-84746E0B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575395"/>
  </w:style>
  <w:style w:type="paragraph" w:customStyle="1" w:styleId="24">
    <w:name w:val="Знак2"/>
    <w:basedOn w:val="a"/>
    <w:uiPriority w:val="99"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27760" TargetMode="External"/><Relationship Id="rId18" Type="http://schemas.openxmlformats.org/officeDocument/2006/relationships/hyperlink" Target="http://www.ed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063" TargetMode="External"/><Relationship Id="rId17" Type="http://schemas.openxmlformats.org/officeDocument/2006/relationships/hyperlink" Target="http://www.alleng.ru/edu/math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tsoft.ru/" TargetMode="External"/><Relationship Id="rId20" Type="http://schemas.openxmlformats.org/officeDocument/2006/relationships/hyperlink" Target="http://www.ict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145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plusy.isnet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en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xponent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7F7FF-19C1-499F-A52B-5853069B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6206</Words>
  <Characters>35376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29</cp:revision>
  <cp:lastPrinted>2021-11-12T10:54:00Z</cp:lastPrinted>
  <dcterms:created xsi:type="dcterms:W3CDTF">2022-02-23T07:56:00Z</dcterms:created>
  <dcterms:modified xsi:type="dcterms:W3CDTF">2023-05-16T06:54:00Z</dcterms:modified>
</cp:coreProperties>
</file>